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36" w:rsidRDefault="00D11036" w:rsidP="00D11036">
      <w:pPr>
        <w:pStyle w:val="Nadpis1"/>
        <w:tabs>
          <w:tab w:val="left" w:pos="8364"/>
        </w:tabs>
        <w:jc w:val="center"/>
        <w:rPr>
          <w:sz w:val="48"/>
          <w:u w:val="single"/>
        </w:rPr>
      </w:pPr>
      <w:r>
        <w:rPr>
          <w:sz w:val="48"/>
          <w:u w:val="single"/>
        </w:rPr>
        <w:t xml:space="preserve">Základní škola a mateřská škola </w:t>
      </w:r>
    </w:p>
    <w:p w:rsidR="00D11036" w:rsidRDefault="00D11036" w:rsidP="00D11036">
      <w:pPr>
        <w:pStyle w:val="Nadpis1"/>
        <w:tabs>
          <w:tab w:val="left" w:pos="8364"/>
        </w:tabs>
        <w:jc w:val="center"/>
        <w:rPr>
          <w:sz w:val="48"/>
          <w:u w:val="single"/>
        </w:rPr>
      </w:pPr>
      <w:r>
        <w:rPr>
          <w:sz w:val="48"/>
          <w:u w:val="single"/>
        </w:rPr>
        <w:t xml:space="preserve">T. Haenkeho Chřibská </w:t>
      </w:r>
    </w:p>
    <w:p w:rsidR="00D11036" w:rsidRDefault="00D11036" w:rsidP="00D11036">
      <w:pPr>
        <w:jc w:val="center"/>
        <w:rPr>
          <w:color w:val="0000FF"/>
          <w:u w:val="single"/>
        </w:rPr>
      </w:pPr>
      <w:proofErr w:type="gramStart"/>
      <w:r>
        <w:t>407 44  Chřibská</w:t>
      </w:r>
      <w:proofErr w:type="gramEnd"/>
      <w:r>
        <w:t xml:space="preserve">, Chřibská 280       Telefon: </w:t>
      </w:r>
      <w:proofErr w:type="gramStart"/>
      <w:r>
        <w:t>412 381 295         E–mail</w:t>
      </w:r>
      <w:proofErr w:type="gramEnd"/>
      <w:r>
        <w:t xml:space="preserve">: </w:t>
      </w:r>
      <w:hyperlink r:id="rId5" w:history="1">
        <w:r w:rsidRPr="009D7CDE">
          <w:rPr>
            <w:rStyle w:val="Hypertextovodkaz"/>
          </w:rPr>
          <w:t>zs.chribska@seznam.cz</w:t>
        </w:r>
      </w:hyperlink>
    </w:p>
    <w:p w:rsidR="00D11036" w:rsidRDefault="00D11036" w:rsidP="00D11036">
      <w:pPr>
        <w:jc w:val="center"/>
        <w:rPr>
          <w:color w:val="0000FF"/>
          <w:u w:val="single"/>
        </w:rPr>
      </w:pPr>
    </w:p>
    <w:p w:rsidR="00D11036" w:rsidRDefault="00D11036" w:rsidP="00D11036">
      <w:pPr>
        <w:jc w:val="center"/>
        <w:rPr>
          <w:b/>
          <w:sz w:val="36"/>
          <w:szCs w:val="36"/>
          <w:u w:val="single"/>
        </w:rPr>
      </w:pPr>
    </w:p>
    <w:p w:rsidR="00D11036" w:rsidRDefault="00D11036" w:rsidP="00D11036">
      <w:pPr>
        <w:jc w:val="center"/>
        <w:rPr>
          <w:b/>
          <w:sz w:val="36"/>
          <w:szCs w:val="36"/>
          <w:u w:val="single"/>
        </w:rPr>
      </w:pPr>
    </w:p>
    <w:p w:rsidR="00D11036" w:rsidRPr="00CF124A" w:rsidRDefault="00D11036" w:rsidP="00D11036">
      <w:pPr>
        <w:jc w:val="center"/>
        <w:rPr>
          <w:b/>
          <w:sz w:val="36"/>
          <w:szCs w:val="36"/>
          <w:u w:val="single"/>
        </w:rPr>
      </w:pPr>
      <w:r w:rsidRPr="00CF124A">
        <w:rPr>
          <w:b/>
          <w:sz w:val="36"/>
          <w:szCs w:val="36"/>
          <w:u w:val="single"/>
        </w:rPr>
        <w:t>Zápis žáků d</w:t>
      </w:r>
      <w:r>
        <w:rPr>
          <w:b/>
          <w:sz w:val="36"/>
          <w:szCs w:val="36"/>
          <w:u w:val="single"/>
        </w:rPr>
        <w:t>o 1. ročníku pro školní rok 2024/2025</w:t>
      </w:r>
    </w:p>
    <w:p w:rsidR="00D11036" w:rsidRDefault="00D11036" w:rsidP="00D11036">
      <w:pPr>
        <w:jc w:val="center"/>
        <w:rPr>
          <w:color w:val="0000FF"/>
          <w:u w:val="single"/>
        </w:rPr>
      </w:pPr>
    </w:p>
    <w:p w:rsidR="00D11036" w:rsidRDefault="00D11036" w:rsidP="00D11036">
      <w:pPr>
        <w:jc w:val="center"/>
        <w:rPr>
          <w:color w:val="0000FF"/>
          <w:u w:val="single"/>
        </w:rPr>
      </w:pPr>
    </w:p>
    <w:p w:rsidR="00D11036" w:rsidRDefault="00D11036" w:rsidP="00D11036">
      <w:pPr>
        <w:jc w:val="center"/>
        <w:rPr>
          <w:sz w:val="27"/>
        </w:rPr>
      </w:pPr>
    </w:p>
    <w:p w:rsidR="00D11036" w:rsidRDefault="00D11036" w:rsidP="00D11036">
      <w:pPr>
        <w:jc w:val="center"/>
        <w:rPr>
          <w:sz w:val="36"/>
          <w:szCs w:val="36"/>
        </w:rPr>
      </w:pPr>
    </w:p>
    <w:p w:rsidR="00D11036" w:rsidRDefault="00D11036" w:rsidP="00D11036">
      <w:pPr>
        <w:jc w:val="center"/>
        <w:rPr>
          <w:sz w:val="36"/>
          <w:szCs w:val="36"/>
        </w:rPr>
      </w:pPr>
      <w:r w:rsidRPr="00CF124A">
        <w:rPr>
          <w:sz w:val="36"/>
          <w:szCs w:val="36"/>
        </w:rPr>
        <w:t>Zápis žáků do 1. ročníku Z</w:t>
      </w:r>
      <w:r>
        <w:rPr>
          <w:sz w:val="36"/>
          <w:szCs w:val="36"/>
        </w:rPr>
        <w:t>ákladní</w:t>
      </w:r>
      <w:r w:rsidRPr="00CF124A">
        <w:rPr>
          <w:sz w:val="36"/>
          <w:szCs w:val="36"/>
        </w:rPr>
        <w:t xml:space="preserve"> školy</w:t>
      </w:r>
      <w:r>
        <w:rPr>
          <w:sz w:val="36"/>
          <w:szCs w:val="36"/>
        </w:rPr>
        <w:t xml:space="preserve"> a mateřské školy</w:t>
      </w:r>
    </w:p>
    <w:p w:rsidR="00D11036" w:rsidRPr="00CF124A" w:rsidRDefault="00D11036" w:rsidP="00D11036">
      <w:pPr>
        <w:jc w:val="center"/>
        <w:rPr>
          <w:sz w:val="36"/>
          <w:szCs w:val="36"/>
        </w:rPr>
      </w:pPr>
      <w:r>
        <w:rPr>
          <w:sz w:val="36"/>
          <w:szCs w:val="36"/>
        </w:rPr>
        <w:t>Tadeáše Haenkeho</w:t>
      </w:r>
      <w:r w:rsidRPr="00CF124A">
        <w:rPr>
          <w:sz w:val="36"/>
          <w:szCs w:val="36"/>
        </w:rPr>
        <w:t xml:space="preserve"> v Chřibské</w:t>
      </w:r>
    </w:p>
    <w:p w:rsidR="00D11036" w:rsidRPr="00CF124A" w:rsidRDefault="00D11036" w:rsidP="00D11036">
      <w:pPr>
        <w:jc w:val="center"/>
        <w:rPr>
          <w:sz w:val="36"/>
          <w:szCs w:val="36"/>
        </w:rPr>
      </w:pPr>
    </w:p>
    <w:p w:rsidR="00D11036" w:rsidRPr="00CF124A" w:rsidRDefault="00D11036" w:rsidP="00D11036">
      <w:pPr>
        <w:jc w:val="center"/>
        <w:rPr>
          <w:sz w:val="36"/>
          <w:szCs w:val="36"/>
        </w:rPr>
      </w:pPr>
      <w:r w:rsidRPr="00CF124A">
        <w:rPr>
          <w:sz w:val="36"/>
          <w:szCs w:val="36"/>
        </w:rPr>
        <w:t>proběhne podle ustanovení § 36, odst. 4</w:t>
      </w:r>
      <w:r>
        <w:rPr>
          <w:sz w:val="36"/>
          <w:szCs w:val="36"/>
        </w:rPr>
        <w:t>,</w:t>
      </w:r>
    </w:p>
    <w:p w:rsidR="00D11036" w:rsidRDefault="00D11036" w:rsidP="00D11036">
      <w:pPr>
        <w:jc w:val="center"/>
        <w:rPr>
          <w:sz w:val="36"/>
          <w:szCs w:val="36"/>
        </w:rPr>
      </w:pPr>
    </w:p>
    <w:p w:rsidR="00D11036" w:rsidRPr="00CF124A" w:rsidRDefault="00D11036" w:rsidP="00D11036">
      <w:pPr>
        <w:jc w:val="center"/>
        <w:rPr>
          <w:sz w:val="36"/>
          <w:szCs w:val="36"/>
        </w:rPr>
      </w:pPr>
      <w:r w:rsidRPr="00CF124A">
        <w:rPr>
          <w:sz w:val="36"/>
          <w:szCs w:val="36"/>
        </w:rPr>
        <w:t>zákona č. 561/2004 Sb.</w:t>
      </w:r>
    </w:p>
    <w:p w:rsidR="00D11036" w:rsidRPr="00CF124A" w:rsidRDefault="00D11036" w:rsidP="00D11036">
      <w:pPr>
        <w:jc w:val="center"/>
        <w:rPr>
          <w:sz w:val="36"/>
          <w:szCs w:val="36"/>
        </w:rPr>
      </w:pPr>
    </w:p>
    <w:p w:rsidR="00D11036" w:rsidRPr="00CF124A" w:rsidRDefault="00D11036" w:rsidP="00D11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dne 10. dubna 2024 od 14:00 do </w:t>
      </w:r>
      <w:r w:rsidRPr="00CF124A">
        <w:rPr>
          <w:b/>
          <w:sz w:val="36"/>
          <w:szCs w:val="36"/>
        </w:rPr>
        <w:t>16:00 hodin</w:t>
      </w:r>
    </w:p>
    <w:p w:rsidR="00D11036" w:rsidRPr="00CF124A" w:rsidRDefault="00D11036" w:rsidP="00D11036">
      <w:pPr>
        <w:pStyle w:val="Nadpis1"/>
        <w:jc w:val="center"/>
        <w:rPr>
          <w:sz w:val="36"/>
          <w:szCs w:val="36"/>
        </w:rPr>
      </w:pPr>
    </w:p>
    <w:p w:rsidR="00D11036" w:rsidRPr="000514D9" w:rsidRDefault="00D11036" w:rsidP="00D11036">
      <w:pPr>
        <w:pStyle w:val="Nadpis1"/>
        <w:ind w:right="-99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Pr="000514D9">
        <w:rPr>
          <w:b/>
          <w:sz w:val="36"/>
          <w:szCs w:val="36"/>
        </w:rPr>
        <w:t>v budově základní školy.</w:t>
      </w:r>
    </w:p>
    <w:p w:rsidR="00D11036" w:rsidRPr="00CF124A" w:rsidRDefault="00D11036" w:rsidP="00D11036">
      <w:pPr>
        <w:jc w:val="center"/>
        <w:rPr>
          <w:sz w:val="36"/>
          <w:szCs w:val="36"/>
        </w:rPr>
      </w:pPr>
    </w:p>
    <w:p w:rsidR="00D11036" w:rsidRPr="00CF124A" w:rsidRDefault="00D11036" w:rsidP="00D11036">
      <w:pPr>
        <w:jc w:val="center"/>
        <w:rPr>
          <w:sz w:val="36"/>
          <w:szCs w:val="36"/>
        </w:rPr>
      </w:pPr>
    </w:p>
    <w:p w:rsidR="00D11036" w:rsidRPr="00CF124A" w:rsidRDefault="00D11036" w:rsidP="00D11036">
      <w:pPr>
        <w:jc w:val="center"/>
        <w:rPr>
          <w:sz w:val="36"/>
          <w:szCs w:val="36"/>
        </w:rPr>
      </w:pPr>
      <w:proofErr w:type="gramStart"/>
      <w:r w:rsidRPr="00CF124A">
        <w:rPr>
          <w:sz w:val="36"/>
          <w:szCs w:val="36"/>
        </w:rPr>
        <w:t>K zápisu</w:t>
      </w:r>
      <w:proofErr w:type="gramEnd"/>
      <w:r w:rsidRPr="00CF124A">
        <w:rPr>
          <w:sz w:val="36"/>
          <w:szCs w:val="36"/>
        </w:rPr>
        <w:t xml:space="preserve"> se dostaví rodiče s dětmi, </w:t>
      </w:r>
      <w:proofErr w:type="gramStart"/>
      <w:r w:rsidRPr="00CF124A">
        <w:rPr>
          <w:sz w:val="36"/>
          <w:szCs w:val="36"/>
        </w:rPr>
        <w:t>které</w:t>
      </w:r>
      <w:proofErr w:type="gramEnd"/>
    </w:p>
    <w:p w:rsidR="00D11036" w:rsidRPr="00CF124A" w:rsidRDefault="00D11036" w:rsidP="00D11036">
      <w:pPr>
        <w:jc w:val="center"/>
        <w:rPr>
          <w:sz w:val="36"/>
          <w:szCs w:val="36"/>
        </w:rPr>
      </w:pPr>
    </w:p>
    <w:p w:rsidR="00D11036" w:rsidRDefault="00D11036" w:rsidP="00D11036">
      <w:pPr>
        <w:jc w:val="center"/>
        <w:rPr>
          <w:sz w:val="36"/>
          <w:szCs w:val="36"/>
        </w:rPr>
      </w:pPr>
      <w:r w:rsidRPr="00CF124A">
        <w:rPr>
          <w:b/>
          <w:bCs/>
          <w:sz w:val="36"/>
          <w:szCs w:val="36"/>
        </w:rPr>
        <w:t>v příslušném roce</w:t>
      </w:r>
      <w:r w:rsidRPr="00CF124A">
        <w:rPr>
          <w:sz w:val="36"/>
          <w:szCs w:val="36"/>
        </w:rPr>
        <w:t xml:space="preserve"> </w:t>
      </w:r>
      <w:r w:rsidRPr="00CF124A">
        <w:rPr>
          <w:b/>
          <w:bCs/>
          <w:sz w:val="36"/>
          <w:szCs w:val="36"/>
        </w:rPr>
        <w:t>dovrší ke dni 1. září věku 6 let</w:t>
      </w:r>
      <w:r w:rsidRPr="00CF124A">
        <w:rPr>
          <w:sz w:val="36"/>
          <w:szCs w:val="36"/>
        </w:rPr>
        <w:t>.</w:t>
      </w:r>
    </w:p>
    <w:p w:rsidR="00D11036" w:rsidRDefault="00D11036" w:rsidP="00D11036">
      <w:pPr>
        <w:jc w:val="center"/>
        <w:rPr>
          <w:sz w:val="36"/>
          <w:szCs w:val="36"/>
        </w:rPr>
      </w:pPr>
    </w:p>
    <w:p w:rsidR="00D11036" w:rsidRDefault="00D11036" w:rsidP="00D11036">
      <w:pPr>
        <w:jc w:val="center"/>
        <w:rPr>
          <w:sz w:val="36"/>
          <w:szCs w:val="36"/>
        </w:rPr>
      </w:pPr>
    </w:p>
    <w:p w:rsidR="00D11036" w:rsidRPr="00CF124A" w:rsidRDefault="00D11036" w:rsidP="00D1103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Mgr. Jitka Havlíčková, </w:t>
      </w:r>
      <w:proofErr w:type="spellStart"/>
      <w:r>
        <w:rPr>
          <w:sz w:val="36"/>
          <w:szCs w:val="36"/>
        </w:rPr>
        <w:t>zást</w:t>
      </w:r>
      <w:proofErr w:type="spellEnd"/>
      <w:r>
        <w:rPr>
          <w:sz w:val="36"/>
          <w:szCs w:val="36"/>
        </w:rPr>
        <w:t>. ředitele</w:t>
      </w:r>
    </w:p>
    <w:p w:rsidR="00D11036" w:rsidRPr="00712337" w:rsidRDefault="00D11036" w:rsidP="00D11036">
      <w:pPr>
        <w:pStyle w:val="Nadpis1"/>
        <w:rPr>
          <w:b/>
          <w:sz w:val="72"/>
        </w:rPr>
      </w:pPr>
    </w:p>
    <w:p w:rsidR="002025D7" w:rsidRDefault="002025D7">
      <w:bookmarkStart w:id="0" w:name="_GoBack"/>
      <w:bookmarkEnd w:id="0"/>
    </w:p>
    <w:sectPr w:rsidR="0020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36"/>
    <w:rsid w:val="002025D7"/>
    <w:rsid w:val="00D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1036"/>
    <w:pPr>
      <w:keepNext/>
      <w:outlineLvl w:val="0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1036"/>
    <w:rPr>
      <w:rFonts w:ascii="Times New Roman" w:eastAsia="Times New Roman" w:hAnsi="Times New Roman" w:cs="Times New Roman"/>
      <w:sz w:val="52"/>
      <w:szCs w:val="20"/>
      <w:lang w:eastAsia="cs-CZ"/>
    </w:rPr>
  </w:style>
  <w:style w:type="character" w:styleId="Hypertextovodkaz">
    <w:name w:val="Hyperlink"/>
    <w:rsid w:val="00D11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1036"/>
    <w:pPr>
      <w:keepNext/>
      <w:outlineLvl w:val="0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1036"/>
    <w:rPr>
      <w:rFonts w:ascii="Times New Roman" w:eastAsia="Times New Roman" w:hAnsi="Times New Roman" w:cs="Times New Roman"/>
      <w:sz w:val="52"/>
      <w:szCs w:val="20"/>
      <w:lang w:eastAsia="cs-CZ"/>
    </w:rPr>
  </w:style>
  <w:style w:type="character" w:styleId="Hypertextovodkaz">
    <w:name w:val="Hyperlink"/>
    <w:rsid w:val="00D11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chribs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dcterms:created xsi:type="dcterms:W3CDTF">2024-02-28T07:51:00Z</dcterms:created>
  <dcterms:modified xsi:type="dcterms:W3CDTF">2024-02-28T07:52:00Z</dcterms:modified>
</cp:coreProperties>
</file>